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F0D" w:rsidRPr="00220544" w:rsidRDefault="00580F0D" w:rsidP="00B272BD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</w:pPr>
      <w:r w:rsidRPr="00220544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جذاذة تنشيط درس قراءة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089"/>
        <w:gridCol w:w="3139"/>
        <w:gridCol w:w="3138"/>
        <w:gridCol w:w="3138"/>
        <w:gridCol w:w="3110"/>
      </w:tblGrid>
      <w:tr w:rsidR="00580F0D" w:rsidRPr="00220544" w:rsidTr="00580F0D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التوقيت 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B272B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30 دق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عدد الجذاذة  : </w:t>
            </w:r>
            <w:r w:rsidR="00B272B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29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الوحدة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B272B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 xml:space="preserve"> 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النشاط 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قراءة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المجال 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  <w:t xml:space="preserve"> </w:t>
            </w: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اللغات – عربية -</w:t>
            </w:r>
          </w:p>
        </w:tc>
      </w:tr>
    </w:tbl>
    <w:p w:rsidR="00580F0D" w:rsidRPr="00B272BD" w:rsidRDefault="00580F0D" w:rsidP="00B272BD">
      <w:pPr>
        <w:bidi/>
        <w:spacing w:line="240" w:lineRule="auto"/>
        <w:jc w:val="center"/>
        <w:rPr>
          <w:rFonts w:asciiTheme="majorBidi" w:eastAsia="Times New Roman" w:hAnsiTheme="majorBidi" w:cstheme="majorBidi"/>
          <w:sz w:val="16"/>
          <w:szCs w:val="16"/>
          <w:rtl/>
          <w:lang w:bidi="ar-TN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085"/>
        <w:gridCol w:w="3119"/>
        <w:gridCol w:w="3118"/>
        <w:gridCol w:w="3260"/>
        <w:gridCol w:w="3119"/>
      </w:tblGrid>
      <w:tr w:rsidR="00580F0D" w:rsidRPr="00220544" w:rsidTr="00AC18DD">
        <w:trPr>
          <w:trHeight w:val="27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هدف الحصة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المحتوى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الأهداف المميزة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مكونات الكفاية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كفاية المجال</w:t>
            </w:r>
          </w:p>
        </w:tc>
      </w:tr>
      <w:tr w:rsidR="00580F0D" w:rsidRPr="00220544" w:rsidTr="00AC18DD">
        <w:trPr>
          <w:trHeight w:val="27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49" w:rsidRPr="00220544" w:rsidRDefault="00AE7E49" w:rsidP="00B272BD">
            <w:pPr>
              <w:bidi/>
              <w:spacing w:line="240" w:lineRule="auto"/>
              <w:ind w:left="34"/>
              <w:rPr>
                <w:rFonts w:asciiTheme="majorBidi" w:hAnsiTheme="majorBidi" w:cstheme="majorBidi"/>
                <w:sz w:val="32"/>
                <w:szCs w:val="32"/>
              </w:rPr>
            </w:pPr>
            <w:r w:rsidRPr="00220544">
              <w:rPr>
                <w:rFonts w:asciiTheme="majorBidi" w:hAnsiTheme="majorBidi" w:cstheme="majorBidi"/>
                <w:sz w:val="32"/>
                <w:szCs w:val="32"/>
                <w:rtl/>
              </w:rPr>
              <w:t>يلخص النص بعد حذف الأقوال الواردة فيه</w:t>
            </w:r>
          </w:p>
          <w:p w:rsidR="00580F0D" w:rsidRPr="00220544" w:rsidRDefault="00580F0D" w:rsidP="00B272BD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49" w:rsidRPr="00220544" w:rsidRDefault="00AE7E49" w:rsidP="00B272BD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النص : 29  ص : 93</w:t>
            </w:r>
          </w:p>
          <w:p w:rsidR="00AE7E49" w:rsidRPr="00220544" w:rsidRDefault="00AE7E49" w:rsidP="00B272BD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الربان الصغير ( 2 )</w:t>
            </w:r>
          </w:p>
          <w:p w:rsidR="00580F0D" w:rsidRPr="00220544" w:rsidRDefault="00AE7E49" w:rsidP="00B272BD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طارق العسلي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0D" w:rsidRPr="00220544" w:rsidRDefault="00AE7E49" w:rsidP="00B272BD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  <w:t>يلخص النص دون الإخلال بمعناه العام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0D" w:rsidRPr="00220544" w:rsidRDefault="00AE7E49" w:rsidP="00B272BD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sz w:val="32"/>
                <w:szCs w:val="32"/>
                <w:rtl/>
              </w:rPr>
              <w:t>يتصرف في مبنى النص و/ أو مضمونه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0D" w:rsidRPr="00220544" w:rsidRDefault="00580F0D" w:rsidP="00B272BD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</w:p>
        </w:tc>
      </w:tr>
    </w:tbl>
    <w:p w:rsidR="00580F0D" w:rsidRDefault="00580F0D" w:rsidP="00B272BD">
      <w:pPr>
        <w:bidi/>
        <w:spacing w:line="240" w:lineRule="auto"/>
        <w:jc w:val="center"/>
        <w:rPr>
          <w:rFonts w:asciiTheme="majorBidi" w:eastAsia="Times New Roman" w:hAnsiTheme="majorBidi" w:cstheme="majorBidi" w:hint="cs"/>
          <w:sz w:val="32"/>
          <w:szCs w:val="32"/>
          <w:rtl/>
          <w:lang w:bidi="ar-TN"/>
        </w:rPr>
      </w:pPr>
    </w:p>
    <w:p w:rsidR="00F73EAB" w:rsidRPr="00F73EAB" w:rsidRDefault="00F73EAB" w:rsidP="00F73EAB">
      <w:pPr>
        <w:bidi/>
        <w:spacing w:line="240" w:lineRule="auto"/>
        <w:jc w:val="center"/>
        <w:rPr>
          <w:rFonts w:asciiTheme="majorBidi" w:eastAsia="Times New Roman" w:hAnsiTheme="majorBidi" w:cstheme="majorBidi"/>
          <w:sz w:val="32"/>
          <w:szCs w:val="32"/>
          <w:rtl/>
          <w:lang w:bidi="ar-TN"/>
        </w:rPr>
      </w:pPr>
    </w:p>
    <w:p w:rsidR="00580F0D" w:rsidRPr="00220544" w:rsidRDefault="00580F0D" w:rsidP="00B272BD">
      <w:pPr>
        <w:bidi/>
        <w:spacing w:line="240" w:lineRule="auto"/>
        <w:rPr>
          <w:rFonts w:asciiTheme="majorBidi" w:eastAsia="Times New Roman" w:hAnsiTheme="majorBidi" w:cstheme="majorBidi"/>
          <w:sz w:val="32"/>
          <w:szCs w:val="32"/>
          <w:rtl/>
          <w:lang w:bidi="ar-TN"/>
        </w:rPr>
      </w:pPr>
    </w:p>
    <w:p w:rsidR="00580F0D" w:rsidRPr="00220544" w:rsidRDefault="00580F0D" w:rsidP="00B272BD">
      <w:pPr>
        <w:bidi/>
        <w:spacing w:line="240" w:lineRule="auto"/>
        <w:rPr>
          <w:rFonts w:asciiTheme="majorBidi" w:hAnsiTheme="majorBidi" w:cstheme="majorBidi"/>
          <w:sz w:val="32"/>
          <w:szCs w:val="32"/>
          <w:rtl/>
          <w:lang w:bidi="ar-TN"/>
        </w:rPr>
      </w:pPr>
    </w:p>
    <w:p w:rsidR="00580F0D" w:rsidRPr="00220544" w:rsidRDefault="00580F0D" w:rsidP="00B272BD">
      <w:pPr>
        <w:bidi/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F934A1" w:rsidRPr="00220544" w:rsidRDefault="00F934A1" w:rsidP="00B272BD">
      <w:pPr>
        <w:bidi/>
        <w:spacing w:line="240" w:lineRule="auto"/>
        <w:rPr>
          <w:rFonts w:asciiTheme="majorBidi" w:hAnsiTheme="majorBidi" w:cstheme="majorBidi"/>
          <w:sz w:val="32"/>
          <w:szCs w:val="32"/>
        </w:rPr>
      </w:pPr>
    </w:p>
    <w:sectPr w:rsidR="00F934A1" w:rsidRPr="00220544" w:rsidSect="00580F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80F0D"/>
    <w:rsid w:val="0006353B"/>
    <w:rsid w:val="000708E4"/>
    <w:rsid w:val="00126285"/>
    <w:rsid w:val="00220544"/>
    <w:rsid w:val="0048736A"/>
    <w:rsid w:val="00580F0D"/>
    <w:rsid w:val="00AC18DD"/>
    <w:rsid w:val="00AE7E49"/>
    <w:rsid w:val="00B225B8"/>
    <w:rsid w:val="00B272BD"/>
    <w:rsid w:val="00F73EAB"/>
    <w:rsid w:val="00F93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8E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80F0D"/>
    <w:pPr>
      <w:spacing w:after="0" w:line="240" w:lineRule="auto"/>
      <w:ind w:left="708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Noureddine</dc:creator>
  <cp:keywords/>
  <dc:description/>
  <cp:lastModifiedBy>Noureddine</cp:lastModifiedBy>
  <cp:revision>5</cp:revision>
  <dcterms:created xsi:type="dcterms:W3CDTF">2013-06-26T04:50:00Z</dcterms:created>
  <dcterms:modified xsi:type="dcterms:W3CDTF">2013-06-27T05:17:00Z</dcterms:modified>
</cp:coreProperties>
</file>